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52DCFD2D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5277AE">
        <w:rPr>
          <w:rFonts w:ascii="Times New Roman" w:eastAsia="Times New Roman" w:hAnsi="Times New Roman" w:cs="Times New Roman"/>
          <w:sz w:val="22"/>
          <w:szCs w:val="22"/>
          <w:lang w:eastAsia="ru-RU"/>
        </w:rPr>
        <w:t>2963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C56215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76AD6748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5277AE" w:rsidR="005277AE">
        <w:rPr>
          <w:rFonts w:ascii="Times New Roman" w:hAnsi="Times New Roman" w:cs="Times New Roman"/>
          <w:bCs/>
          <w:sz w:val="24"/>
          <w:szCs w:val="24"/>
        </w:rPr>
        <w:t>86MS0021-01-2024-004030-80</w:t>
      </w:r>
    </w:p>
    <w:p w:rsidR="007A23A8" w:rsidRPr="005F22AD" w:rsidP="007A23A8" w14:paraId="7741B99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7A23A8" w:rsidRPr="006A10D5" w:rsidP="007A23A8" w14:paraId="2F7A8DA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07D1" w:rsidP="00C56215" w14:paraId="14BB8C51" w14:textId="5B510D51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2F418F">
        <w:rPr>
          <w:sz w:val="25"/>
          <w:szCs w:val="25"/>
        </w:rPr>
        <w:t xml:space="preserve">      </w:t>
      </w:r>
      <w:r w:rsidR="004E49ED">
        <w:rPr>
          <w:sz w:val="25"/>
          <w:szCs w:val="25"/>
        </w:rPr>
        <w:t xml:space="preserve"> </w:t>
      </w:r>
      <w:r w:rsidR="005277AE">
        <w:rPr>
          <w:sz w:val="25"/>
          <w:szCs w:val="25"/>
        </w:rPr>
        <w:t>18</w:t>
      </w:r>
      <w:r w:rsidR="00D303FD">
        <w:rPr>
          <w:sz w:val="25"/>
          <w:szCs w:val="25"/>
        </w:rPr>
        <w:t xml:space="preserve"> июля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37AC1256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C25783"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DE2429" w14:paraId="25BA0BC3" w14:textId="78EA40D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5277AE">
        <w:rPr>
          <w:rFonts w:ascii="Times New Roman" w:hAnsi="Times New Roman" w:cs="Times New Roman"/>
          <w:sz w:val="25"/>
          <w:szCs w:val="25"/>
        </w:rPr>
        <w:t>Латыпову Зубаеру Закаровичу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2F418F">
        <w:rPr>
          <w:rFonts w:ascii="Times New Roman" w:hAnsi="Times New Roman" w:cs="Times New Roman"/>
          <w:sz w:val="25"/>
          <w:szCs w:val="25"/>
        </w:rPr>
        <w:t>адолженности по договору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2DA0E3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77AE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ООО ПКО «РСВ» к </w:t>
      </w:r>
      <w:r>
        <w:rPr>
          <w:rFonts w:ascii="Times New Roman" w:hAnsi="Times New Roman" w:cs="Times New Roman"/>
          <w:sz w:val="25"/>
          <w:szCs w:val="25"/>
        </w:rPr>
        <w:t>Латыпову Зубаеру Закаровичу</w:t>
      </w:r>
      <w:r w:rsidRPr="00C25783">
        <w:rPr>
          <w:rFonts w:ascii="Times New Roman" w:hAnsi="Times New Roman" w:cs="Times New Roman"/>
          <w:sz w:val="25"/>
          <w:szCs w:val="25"/>
        </w:rPr>
        <w:t xml:space="preserve"> </w:t>
      </w:r>
      <w:r w:rsidRPr="005277AE">
        <w:rPr>
          <w:rFonts w:ascii="Times New Roman" w:hAnsi="Times New Roman" w:cs="Times New Roman"/>
          <w:sz w:val="25"/>
          <w:szCs w:val="25"/>
        </w:rPr>
        <w:t>о взыскании задолженности по договору займа в полном объеме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56E97" w:rsidP="009607D1" w14:paraId="78D8F427" w14:textId="2B5E52B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5277AE">
        <w:rPr>
          <w:rFonts w:ascii="Times New Roman" w:hAnsi="Times New Roman" w:cs="Times New Roman"/>
          <w:sz w:val="25"/>
          <w:szCs w:val="25"/>
        </w:rPr>
        <w:t>Латыпова</w:t>
      </w:r>
      <w:r w:rsidR="005277AE">
        <w:rPr>
          <w:rFonts w:ascii="Times New Roman" w:hAnsi="Times New Roman" w:cs="Times New Roman"/>
          <w:sz w:val="25"/>
          <w:szCs w:val="25"/>
        </w:rPr>
        <w:t xml:space="preserve"> </w:t>
      </w:r>
      <w:r w:rsidR="005277AE">
        <w:rPr>
          <w:rFonts w:ascii="Times New Roman" w:hAnsi="Times New Roman" w:cs="Times New Roman"/>
          <w:sz w:val="25"/>
          <w:szCs w:val="25"/>
        </w:rPr>
        <w:t>Зубаера</w:t>
      </w:r>
      <w:r w:rsidR="005277AE">
        <w:rPr>
          <w:rFonts w:ascii="Times New Roman" w:hAnsi="Times New Roman" w:cs="Times New Roman"/>
          <w:sz w:val="25"/>
          <w:szCs w:val="25"/>
        </w:rPr>
        <w:t xml:space="preserve"> </w:t>
      </w:r>
      <w:r w:rsidR="005277AE">
        <w:rPr>
          <w:rFonts w:ascii="Times New Roman" w:hAnsi="Times New Roman" w:cs="Times New Roman"/>
          <w:sz w:val="25"/>
          <w:szCs w:val="25"/>
        </w:rPr>
        <w:t>Закаровича</w:t>
      </w:r>
      <w:r w:rsidRPr="00C25783" w:rsidR="005277AE">
        <w:rPr>
          <w:rFonts w:ascii="Times New Roman" w:hAnsi="Times New Roman" w:cs="Times New Roman"/>
          <w:sz w:val="25"/>
          <w:szCs w:val="25"/>
        </w:rPr>
        <w:t xml:space="preserve"> </w:t>
      </w:r>
      <w:r w:rsidR="004F536F">
        <w:rPr>
          <w:rFonts w:ascii="Times New Roman" w:hAnsi="Times New Roman" w:cs="Times New Roman"/>
          <w:sz w:val="25"/>
          <w:szCs w:val="25"/>
        </w:rPr>
        <w:t>***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пользу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="00D303FD">
        <w:rPr>
          <w:rFonts w:ascii="Times New Roman" w:hAnsi="Times New Roman" w:cs="Times New Roman"/>
          <w:sz w:val="25"/>
          <w:szCs w:val="25"/>
        </w:rPr>
        <w:t>7707782563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задолженность по договору займа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5277AE">
        <w:rPr>
          <w:rFonts w:ascii="Times New Roman" w:hAnsi="Times New Roman" w:cs="Times New Roman"/>
          <w:sz w:val="25"/>
          <w:szCs w:val="25"/>
        </w:rPr>
        <w:t>11312545</w:t>
      </w:r>
      <w:r w:rsidRPr="00C25783" w:rsidR="0048025B">
        <w:rPr>
          <w:rFonts w:ascii="Times New Roman" w:hAnsi="Times New Roman" w:cs="Times New Roman"/>
          <w:sz w:val="25"/>
          <w:szCs w:val="25"/>
        </w:rPr>
        <w:t xml:space="preserve"> от </w:t>
      </w:r>
      <w:r w:rsidR="005277AE">
        <w:rPr>
          <w:rFonts w:ascii="Times New Roman" w:hAnsi="Times New Roman" w:cs="Times New Roman"/>
          <w:sz w:val="25"/>
          <w:szCs w:val="25"/>
        </w:rPr>
        <w:t>27.01.2021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в размере </w:t>
      </w:r>
      <w:r w:rsidR="005277AE">
        <w:rPr>
          <w:rFonts w:ascii="Times New Roman" w:hAnsi="Times New Roman" w:cs="Times New Roman"/>
          <w:sz w:val="25"/>
          <w:szCs w:val="25"/>
        </w:rPr>
        <w:t>12102,51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5277AE">
        <w:rPr>
          <w:rFonts w:ascii="Times New Roman" w:hAnsi="Times New Roman" w:cs="Times New Roman"/>
          <w:sz w:val="25"/>
          <w:szCs w:val="25"/>
        </w:rPr>
        <w:t>484,10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7A23A8" w:rsidRPr="005F22AD" w:rsidP="007A23A8" w14:paraId="155DC9A0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A23A8" w:rsidRPr="005F22AD" w:rsidP="007A23A8" w14:paraId="4A0CC3E9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A23A8" w:rsidRPr="005F22AD" w:rsidP="007A23A8" w14:paraId="66C491B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7A23A8" w:rsidRPr="005F22AD" w:rsidP="007A23A8" w14:paraId="1E180689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A23A8" w:rsidRPr="005F22AD" w:rsidP="007A23A8" w14:paraId="1ABF677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23A8" w:rsidRPr="005F22AD" w:rsidP="007A23A8" w14:paraId="3BF06AAA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по</w:t>
      </w:r>
      <w:r w:rsidRPr="005F22AD">
        <w:rPr>
          <w:rFonts w:ascii="Times New Roman" w:hAnsi="Times New Roman" w:cs="Times New Roman"/>
          <w:sz w:val="26"/>
          <w:szCs w:val="26"/>
        </w:rPr>
        <w:t>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</w:t>
      </w:r>
      <w:r w:rsidRPr="005F22AD">
        <w:rPr>
          <w:rFonts w:ascii="Times New Roman" w:hAnsi="Times New Roman" w:cs="Times New Roman"/>
          <w:sz w:val="26"/>
          <w:szCs w:val="26"/>
        </w:rPr>
        <w:t>ородской суд Ханты-Мансийского автономного округа-Югры, через мирового судью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5E5FE1" w:rsidRPr="005E5FE1" w:rsidP="005E5FE1" w14:paraId="7C9BC80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FE1" w:rsidRPr="005E5FE1" w:rsidP="005E5FE1" w14:paraId="26405A21" w14:textId="658DFB6E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5E5FE1" w:rsidRPr="005E5FE1" w:rsidP="005E5FE1" w14:paraId="0DCE77B0" w14:textId="77777777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  <w:t xml:space="preserve">     Л.И. Трифонова</w:t>
      </w:r>
    </w:p>
    <w:p w:rsidR="00A46275" w:rsidRPr="005E5FE1" w:rsidP="005E5FE1" w14:paraId="7E6B83EA" w14:textId="562FC201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80471"/>
    <w:rsid w:val="003D5213"/>
    <w:rsid w:val="003E25AE"/>
    <w:rsid w:val="00413A4A"/>
    <w:rsid w:val="004375DC"/>
    <w:rsid w:val="0048025B"/>
    <w:rsid w:val="004E49ED"/>
    <w:rsid w:val="004F4651"/>
    <w:rsid w:val="004F536F"/>
    <w:rsid w:val="005277AE"/>
    <w:rsid w:val="00535632"/>
    <w:rsid w:val="00543F53"/>
    <w:rsid w:val="0059186C"/>
    <w:rsid w:val="005923DA"/>
    <w:rsid w:val="005A525B"/>
    <w:rsid w:val="005B4B25"/>
    <w:rsid w:val="005E5FE1"/>
    <w:rsid w:val="005F22AD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A23A8"/>
    <w:rsid w:val="007B4102"/>
    <w:rsid w:val="00812847"/>
    <w:rsid w:val="00817800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B5DFB"/>
    <w:rsid w:val="00B266E0"/>
    <w:rsid w:val="00B3644C"/>
    <w:rsid w:val="00B51057"/>
    <w:rsid w:val="00B82B39"/>
    <w:rsid w:val="00B84A3D"/>
    <w:rsid w:val="00C25783"/>
    <w:rsid w:val="00C417DF"/>
    <w:rsid w:val="00C56215"/>
    <w:rsid w:val="00C903CE"/>
    <w:rsid w:val="00C9428E"/>
    <w:rsid w:val="00CA34A3"/>
    <w:rsid w:val="00CB1B4F"/>
    <w:rsid w:val="00CE48B0"/>
    <w:rsid w:val="00D303FD"/>
    <w:rsid w:val="00D33A53"/>
    <w:rsid w:val="00D46A7E"/>
    <w:rsid w:val="00D83B2C"/>
    <w:rsid w:val="00D971C5"/>
    <w:rsid w:val="00DC4A3E"/>
    <w:rsid w:val="00DE1059"/>
    <w:rsid w:val="00DE2429"/>
    <w:rsid w:val="00DE3B0B"/>
    <w:rsid w:val="00E02EC0"/>
    <w:rsid w:val="00E80AB0"/>
    <w:rsid w:val="00E94212"/>
    <w:rsid w:val="00EB2907"/>
    <w:rsid w:val="00ED7B42"/>
    <w:rsid w:val="00F03246"/>
    <w:rsid w:val="00F33B94"/>
    <w:rsid w:val="00F70FAD"/>
    <w:rsid w:val="00F95C17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